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9C9" w:rsidRDefault="008819C9" w:rsidP="008819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Решить задачу, используя методы комбинаторики и основные теоремы теории вероятностей:</w:t>
      </w:r>
    </w:p>
    <w:p w:rsidR="006E6707" w:rsidRPr="004018B2" w:rsidRDefault="006E6707" w:rsidP="006E6707">
      <w:pPr>
        <w:pStyle w:val="a3"/>
        <w:spacing w:after="0" w:line="276" w:lineRule="auto"/>
        <w:ind w:left="0" w:firstLine="720"/>
        <w:rPr>
          <w:color w:val="000000"/>
          <w:sz w:val="24"/>
          <w:szCs w:val="24"/>
        </w:rPr>
      </w:pPr>
      <w:r w:rsidRPr="004018B2">
        <w:rPr>
          <w:color w:val="000000"/>
          <w:sz w:val="24"/>
          <w:szCs w:val="24"/>
        </w:rPr>
        <w:t>В группе спортсменов два мастера спорта, шесть кандидатов в мастера и восемь перворазрядников. По жребию выбирается четыре спортсмена. Найти вероятности событий:</w:t>
      </w:r>
    </w:p>
    <w:p w:rsidR="006E6707" w:rsidRPr="004018B2" w:rsidRDefault="006E6707" w:rsidP="006E6707">
      <w:pPr>
        <w:pStyle w:val="a3"/>
        <w:spacing w:after="0" w:line="276" w:lineRule="auto"/>
        <w:rPr>
          <w:color w:val="000000"/>
          <w:sz w:val="24"/>
          <w:szCs w:val="24"/>
        </w:rPr>
      </w:pPr>
      <w:r w:rsidRPr="004018B2">
        <w:rPr>
          <w:color w:val="000000"/>
          <w:sz w:val="24"/>
          <w:szCs w:val="24"/>
        </w:rPr>
        <w:t>А – среди выбранных спортсменов оказались два мастера спорта;</w:t>
      </w:r>
    </w:p>
    <w:p w:rsidR="006E6707" w:rsidRPr="004018B2" w:rsidRDefault="006E6707" w:rsidP="006E6707">
      <w:pPr>
        <w:pStyle w:val="a3"/>
        <w:spacing w:after="0" w:line="276" w:lineRule="auto"/>
        <w:rPr>
          <w:color w:val="000000"/>
          <w:sz w:val="24"/>
          <w:szCs w:val="24"/>
        </w:rPr>
      </w:pPr>
      <w:r w:rsidRPr="004018B2">
        <w:rPr>
          <w:color w:val="000000"/>
          <w:sz w:val="24"/>
          <w:szCs w:val="24"/>
        </w:rPr>
        <w:t>В – среди выбранных спортсменов хотя бы один оказался мастером спорта;</w:t>
      </w:r>
    </w:p>
    <w:p w:rsidR="006E6707" w:rsidRPr="004018B2" w:rsidRDefault="006E6707" w:rsidP="006E6707">
      <w:pPr>
        <w:pStyle w:val="a3"/>
        <w:spacing w:after="0" w:line="276" w:lineRule="auto"/>
        <w:rPr>
          <w:color w:val="000000"/>
          <w:sz w:val="24"/>
          <w:szCs w:val="24"/>
        </w:rPr>
      </w:pPr>
      <w:r w:rsidRPr="004018B2">
        <w:rPr>
          <w:i/>
          <w:iCs/>
          <w:color w:val="000000"/>
          <w:sz w:val="24"/>
          <w:szCs w:val="24"/>
        </w:rPr>
        <w:t>С</w:t>
      </w:r>
      <w:r w:rsidRPr="004018B2">
        <w:rPr>
          <w:color w:val="000000"/>
          <w:sz w:val="24"/>
          <w:szCs w:val="24"/>
        </w:rPr>
        <w:t xml:space="preserve"> – среди выбранных спортсменов оказались один мастер спорта, один кандидат в мастера спорта и два перворазрядника.</w:t>
      </w:r>
    </w:p>
    <w:p w:rsidR="006E6707" w:rsidRDefault="006E6707" w:rsidP="008819C9">
      <w:bookmarkStart w:id="0" w:name="_GoBack"/>
      <w:bookmarkEnd w:id="0"/>
    </w:p>
    <w:p w:rsidR="005E5053" w:rsidRDefault="005E5053"/>
    <w:sectPr w:rsidR="005E5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1B"/>
    <w:rsid w:val="003A4D1B"/>
    <w:rsid w:val="005E5053"/>
    <w:rsid w:val="006E6707"/>
    <w:rsid w:val="0088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0FEA5-56B9-4EF7-B531-36EDBF28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9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6707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E670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1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SPecialiST RePack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Щадин</dc:creator>
  <cp:keywords/>
  <dc:description/>
  <cp:lastModifiedBy>Андрей Щадин</cp:lastModifiedBy>
  <cp:revision>3</cp:revision>
  <dcterms:created xsi:type="dcterms:W3CDTF">2015-04-04T19:45:00Z</dcterms:created>
  <dcterms:modified xsi:type="dcterms:W3CDTF">2015-04-04T19:48:00Z</dcterms:modified>
</cp:coreProperties>
</file>